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VEŠTAČENJE </w:t>
            </w:r>
            <w:r w:rsidR="0046093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NEMATERIJALNE ŠTETE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SA MEDICINSKOG STANOVIŠTA, PRIMERI IZ PRAKSE</w:t>
            </w:r>
            <w:r w:rsidR="00FA531D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A866E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</w:t>
            </w:r>
            <w:r w:rsidR="004A3C33">
              <w:rPr>
                <w:rFonts w:ascii="Calibri" w:hAnsi="Calibri" w:cs="Calibri"/>
                <w:color w:val="1F497D"/>
                <w:sz w:val="30"/>
                <w:szCs w:val="30"/>
              </w:rPr>
              <w:t>5</w:t>
            </w:r>
            <w:r w:rsidR="0043748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maj</w:t>
            </w:r>
            <w:bookmarkStart w:id="0" w:name="_GoBack"/>
            <w:bookmarkEnd w:id="0"/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E1718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E1718A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E1718A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2213C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4A3C33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8C377F" w:rsidRDefault="004A3C33" w:rsidP="004A3C33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PKS, Resavska 15, Beograd,</w:t>
            </w:r>
          </w:p>
          <w:p w:rsidR="004A3C33" w:rsidRPr="0009158B" w:rsidRDefault="004A3C33" w:rsidP="004A3C33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sala br. 2</w:t>
            </w:r>
          </w:p>
        </w:tc>
      </w:tr>
      <w:tr w:rsidR="00ED41E3" w:rsidRPr="004A3C33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4A3C33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4A3C33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706A9" w:rsidRDefault="001706A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706A9" w:rsidRPr="001D63FF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nematerijalna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š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teta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,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pojmovi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,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termini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,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uslovi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ugovora</w:t>
            </w:r>
          </w:p>
          <w:p w:rsidR="001706A9" w:rsidRPr="001D63FF" w:rsidRDefault="001706A9" w:rsidP="001706A9">
            <w:pPr>
              <w:pStyle w:val="PlainText"/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</w:pPr>
          </w:p>
          <w:p w:rsidR="001706A9" w:rsidRPr="001D63FF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procena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nematerijalne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š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tete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po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vidovima</w:t>
            </w:r>
          </w:p>
          <w:p w:rsidR="001706A9" w:rsidRPr="001D63FF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invaliditet kao posledica nesrećnog slučaja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1D63FF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  <w:lang w:val="de-DE"/>
              </w:rPr>
            </w:pP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de-DE"/>
              </w:rPr>
              <w:t xml:space="preserve">umanjenje opšte zivotne aktivnosti, strah, stres, bol, naruženost     </w:t>
            </w:r>
          </w:p>
          <w:p w:rsidR="001706A9" w:rsidRPr="001D63FF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  <w:lang w:val="de-DE"/>
              </w:rPr>
            </w:pPr>
          </w:p>
          <w:p w:rsidR="002A2353" w:rsidRPr="001706A9" w:rsidRDefault="001706A9" w:rsidP="001706A9">
            <w:pPr>
              <w:pStyle w:val="PlainText"/>
              <w:numPr>
                <w:ilvl w:val="0"/>
                <w:numId w:val="34"/>
              </w:num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putno zdravstveno osiguranje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  <w:lang w:val="sv-SE"/>
              </w:rPr>
              <w:t xml:space="preserve"> 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</w:rPr>
              <w:tab/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374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1706A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A866E6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A866E6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1D63FF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A866E6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1D63FF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1D63FF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1D63FF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A866E6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A866E6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1D63FF" w:rsidRDefault="00437485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3</w:t>
            </w:r>
            <w:r w:rsidR="00B2213C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A866E6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A866E6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1D63FF" w:rsidRDefault="00ED41E3" w:rsidP="00B2213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</w:t>
            </w:r>
            <w:r w:rsidR="00B2213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31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="00B2213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3300 949,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2A6D" w:rsidRDefault="00422A6D">
      <w:r>
        <w:separator/>
      </w:r>
    </w:p>
  </w:endnote>
  <w:endnote w:type="continuationSeparator" w:id="0">
    <w:p w:rsidR="00422A6D" w:rsidRDefault="00422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2A6D" w:rsidRDefault="00422A6D">
      <w:r>
        <w:separator/>
      </w:r>
    </w:p>
  </w:footnote>
  <w:footnote w:type="continuationSeparator" w:id="0">
    <w:p w:rsidR="00422A6D" w:rsidRDefault="00422A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07A5B35"/>
    <w:multiLevelType w:val="hybridMultilevel"/>
    <w:tmpl w:val="973203EE"/>
    <w:lvl w:ilvl="0" w:tplc="43F682C8">
      <w:start w:val="1"/>
      <w:numFmt w:val="decimal"/>
      <w:lvlText w:val="%1."/>
      <w:lvlJc w:val="left"/>
      <w:pPr>
        <w:ind w:left="600" w:hanging="360"/>
      </w:pPr>
      <w:rPr>
        <w:rFonts w:cs="Calibri" w:hint="default"/>
        <w:color w:val="17365D" w:themeColor="text2" w:themeShade="BF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20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3A56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56FDD"/>
    <w:rsid w:val="001577DA"/>
    <w:rsid w:val="00166B90"/>
    <w:rsid w:val="001706A9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63F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0ED9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58ED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22A6D"/>
    <w:rsid w:val="004305DA"/>
    <w:rsid w:val="004307AC"/>
    <w:rsid w:val="00433B05"/>
    <w:rsid w:val="004354C2"/>
    <w:rsid w:val="00436A8F"/>
    <w:rsid w:val="00437485"/>
    <w:rsid w:val="0044062B"/>
    <w:rsid w:val="004418DE"/>
    <w:rsid w:val="00443DF0"/>
    <w:rsid w:val="00450E91"/>
    <w:rsid w:val="0046093F"/>
    <w:rsid w:val="004664C6"/>
    <w:rsid w:val="004700B8"/>
    <w:rsid w:val="00470105"/>
    <w:rsid w:val="00477C7A"/>
    <w:rsid w:val="00483230"/>
    <w:rsid w:val="0048335A"/>
    <w:rsid w:val="00483806"/>
    <w:rsid w:val="0049705C"/>
    <w:rsid w:val="004A3268"/>
    <w:rsid w:val="004A3C33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5518"/>
    <w:rsid w:val="005A5BC6"/>
    <w:rsid w:val="005A5ECA"/>
    <w:rsid w:val="005A62D3"/>
    <w:rsid w:val="005A7CD1"/>
    <w:rsid w:val="005B48E2"/>
    <w:rsid w:val="005B7561"/>
    <w:rsid w:val="005B7C75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35A"/>
    <w:rsid w:val="006A7BBA"/>
    <w:rsid w:val="006B2A4E"/>
    <w:rsid w:val="006B32BF"/>
    <w:rsid w:val="006B5DB8"/>
    <w:rsid w:val="006B7768"/>
    <w:rsid w:val="006C23D6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01307"/>
    <w:rsid w:val="00914C23"/>
    <w:rsid w:val="00921C6C"/>
    <w:rsid w:val="00931281"/>
    <w:rsid w:val="00942C66"/>
    <w:rsid w:val="00951B91"/>
    <w:rsid w:val="00951D8B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66E6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213C"/>
    <w:rsid w:val="00B25A4F"/>
    <w:rsid w:val="00B41B90"/>
    <w:rsid w:val="00B426DD"/>
    <w:rsid w:val="00B449B9"/>
    <w:rsid w:val="00B53A7C"/>
    <w:rsid w:val="00B558B7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00D7"/>
    <w:rsid w:val="00CE3108"/>
    <w:rsid w:val="00CE5501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57C0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18A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531D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C4B4A10-EE90-425B-ACDE-BE8C32CE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706A9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06A9"/>
    <w:rPr>
      <w:rFonts w:ascii="Calibri" w:eastAsiaTheme="minorHAnsi" w:hAnsi="Calibri" w:cstheme="minorBidi"/>
      <w:sz w:val="22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3BA12-7CC5-4C35-A465-D31E18A53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1562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Olivera Kominac</cp:lastModifiedBy>
  <cp:revision>5</cp:revision>
  <cp:lastPrinted>2018-01-16T08:16:00Z</cp:lastPrinted>
  <dcterms:created xsi:type="dcterms:W3CDTF">2018-03-27T13:08:00Z</dcterms:created>
  <dcterms:modified xsi:type="dcterms:W3CDTF">2018-04-18T09:07:00Z</dcterms:modified>
</cp:coreProperties>
</file>